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9EF4" w14:textId="77777777" w:rsidR="00ED25DE" w:rsidRDefault="00ED25DE" w:rsidP="00370753">
      <w:pPr>
        <w:pStyle w:val="Overskrift1"/>
      </w:pPr>
    </w:p>
    <w:p w14:paraId="39B55745" w14:textId="77777777" w:rsidR="00ED25DE" w:rsidRDefault="00ED25DE" w:rsidP="00370753">
      <w:pPr>
        <w:pStyle w:val="Overskrift1"/>
      </w:pPr>
    </w:p>
    <w:p w14:paraId="06AA1FC2" w14:textId="705FF5FB" w:rsidR="00370753" w:rsidRPr="001246E7" w:rsidRDefault="00444711" w:rsidP="00370753">
      <w:pPr>
        <w:pStyle w:val="Overskrift1"/>
      </w:pPr>
      <w:r>
        <w:t xml:space="preserve">Til læraren </w:t>
      </w:r>
      <w:r w:rsidR="66374CA7">
        <w:t>–</w:t>
      </w:r>
      <w:r>
        <w:t xml:space="preserve"> </w:t>
      </w:r>
      <w:r w:rsidR="00370753">
        <w:t>Gi meg litt sjelefred</w:t>
      </w:r>
    </w:p>
    <w:p w14:paraId="47910462" w14:textId="77777777" w:rsidR="00370753" w:rsidRPr="001246E7" w:rsidRDefault="00370753" w:rsidP="00370753"/>
    <w:p w14:paraId="79E7BD1E" w14:textId="39E2FA54" w:rsidR="004920A3" w:rsidRDefault="00370753" w:rsidP="00370753">
      <w:r>
        <w:t xml:space="preserve">Teikneserien «Gi meg litt sjelefred» er henta frå </w:t>
      </w:r>
      <w:r w:rsidRPr="32655C16">
        <w:rPr>
          <w:i/>
          <w:iCs/>
        </w:rPr>
        <w:t>Overtrykk 2024</w:t>
      </w:r>
      <w:r>
        <w:t>, ei samling av nye norske teikneseriar. Her får elevane lese teikneserien i heilskap, ikkje berre eit utdrag. I undervisingsopplegget rett</w:t>
      </w:r>
      <w:r w:rsidR="0F72C998">
        <w:t>e</w:t>
      </w:r>
      <w:r>
        <w:t xml:space="preserve">r me fokus mot teikneserien som samansett tekst, og utforskar korleis ulike tekstelement er med på å formidle teksten som heilskap. </w:t>
      </w:r>
      <w:hyperlink r:id="rId7">
        <w:r w:rsidRPr="32655C16">
          <w:rPr>
            <w:rStyle w:val="Hyperkobling"/>
          </w:rPr>
          <w:t>Les meir om dette her</w:t>
        </w:r>
      </w:hyperlink>
      <w:r>
        <w:t xml:space="preserve">. I arbeidet kan du nytte </w:t>
      </w:r>
      <w:hyperlink r:id="rId8">
        <w:r w:rsidRPr="32655C16">
          <w:rPr>
            <w:rStyle w:val="Hyperkobling"/>
          </w:rPr>
          <w:t>Øystein Runde si korte innføring i teikneserieskaping</w:t>
        </w:r>
      </w:hyperlink>
      <w:r>
        <w:t xml:space="preserve"> og </w:t>
      </w:r>
      <w:hyperlink r:id="rId9">
        <w:r w:rsidRPr="32655C16">
          <w:rPr>
            <w:rStyle w:val="Hyperkobling"/>
          </w:rPr>
          <w:t>synsvinklar</w:t>
        </w:r>
      </w:hyperlink>
      <w:r>
        <w:t xml:space="preserve"> dersom de vil eksemplifisere ulike perspektiv, fontar og teiknestilar.</w:t>
      </w:r>
      <w:r w:rsidR="007F54E5">
        <w:t xml:space="preserve"> </w:t>
      </w:r>
    </w:p>
    <w:p w14:paraId="56E73DE0" w14:textId="06576D6E" w:rsidR="007F54E5" w:rsidRDefault="007F54E5" w:rsidP="00370753">
      <w:r>
        <w:t xml:space="preserve">I </w:t>
      </w:r>
      <w:proofErr w:type="spellStart"/>
      <w:r>
        <w:t>førlesingsfasen</w:t>
      </w:r>
      <w:proofErr w:type="spellEnd"/>
      <w:r>
        <w:t xml:space="preserve"> kan det vere greitt å skape forståing for at </w:t>
      </w:r>
      <w:r w:rsidRPr="3586B14B">
        <w:rPr>
          <w:i/>
          <w:iCs/>
        </w:rPr>
        <w:t>Gi meg sjelefred</w:t>
      </w:r>
      <w:r>
        <w:t xml:space="preserve"> </w:t>
      </w:r>
      <w:proofErr w:type="spellStart"/>
      <w:r>
        <w:t>tilhøyrer</w:t>
      </w:r>
      <w:proofErr w:type="spellEnd"/>
      <w:r>
        <w:t xml:space="preserve"> ein annan sjanger enn til dømes Donald og Pondus. Sjølv om elevane har les</w:t>
      </w:r>
      <w:r w:rsidR="7D8A26DE">
        <w:t>e</w:t>
      </w:r>
      <w:r>
        <w:t xml:space="preserve"> teikneseriar tidlegare, kan denne teikneserien bryte med elevane sine forventingar til teikneserieformatet. </w:t>
      </w:r>
      <w:r w:rsidR="00370753">
        <w:t xml:space="preserve">Om du vil vise døme på ulike teikneseriar kan du gå til </w:t>
      </w:r>
      <w:hyperlink r:id="rId10">
        <w:r w:rsidR="00370753" w:rsidRPr="3586B14B">
          <w:rPr>
            <w:rStyle w:val="Hyperkobling"/>
          </w:rPr>
          <w:t>teikneseriesida til Nynorsksenteret</w:t>
        </w:r>
      </w:hyperlink>
      <w:r w:rsidR="00370753">
        <w:t xml:space="preserve">. </w:t>
      </w:r>
    </w:p>
    <w:p w14:paraId="2326D520" w14:textId="31B834D9" w:rsidR="007F54E5" w:rsidRDefault="00370753" w:rsidP="00370753">
      <w:r w:rsidRPr="00F64108">
        <w:t>Elevane skal granske teikneserien med eit litt meir analytisk blikk enn dei vanlegvis gjer</w:t>
      </w:r>
      <w:r w:rsidR="00CB3EF8">
        <w:t xml:space="preserve">. I </w:t>
      </w:r>
      <w:proofErr w:type="spellStart"/>
      <w:r w:rsidR="00CB3EF8">
        <w:t>førlesingsfasen</w:t>
      </w:r>
      <w:proofErr w:type="spellEnd"/>
      <w:r w:rsidR="00CB3EF8">
        <w:t xml:space="preserve"> er det viktig å poengtere at ei</w:t>
      </w:r>
      <w:r w:rsidR="007F54E5">
        <w:t xml:space="preserve"> forteljing med lite verbaltekst ikkje er synonymt med lite informasjon. Sjølve teikneserien handlar mellom anna om det som er vanskeleg å seie med ord, og som kanskje best kjem til uttrykk gjennom blikk og kroppsspråk. Her kan elevane erfare korleis teikneserieformatet formidlar den nonverbale kommunikasjonen, og at den er vel så viktig som replikkane.</w:t>
      </w:r>
    </w:p>
    <w:p w14:paraId="7ED2F06A" w14:textId="5034EE39" w:rsidR="00D45021" w:rsidRDefault="007F54E5" w:rsidP="00370753">
      <w:r>
        <w:t xml:space="preserve">I ei av </w:t>
      </w:r>
      <w:r w:rsidR="00B02754">
        <w:t>aktivitetane</w:t>
      </w:r>
      <w:r>
        <w:t xml:space="preserve"> skal elevane setje musikk til teikneserien. Her kan elevane få erfare korleis nye modalitetar kan forsterke og utdjupe opplevinga.</w:t>
      </w:r>
    </w:p>
    <w:p w14:paraId="5064B49D" w14:textId="0D54EA3F" w:rsidR="001119B8" w:rsidRDefault="00370753">
      <w:r>
        <w:t>Ulike klasserom treng ulike inngangar til å snakke om seksuell legning og kjensler. For nokre elevar kan eit fantasiunivers gi ein produktiv distanse</w:t>
      </w:r>
      <w:r w:rsidR="00540640">
        <w:t xml:space="preserve"> som gjer at </w:t>
      </w:r>
      <w:r>
        <w:t>elevane står på «nøytral grunn»</w:t>
      </w:r>
      <w:r w:rsidR="00916EDA">
        <w:t xml:space="preserve"> i samtalar om</w:t>
      </w:r>
      <w:r w:rsidR="00672EE8">
        <w:t xml:space="preserve"> eit</w:t>
      </w:r>
      <w:r w:rsidR="00916EDA">
        <w:t xml:space="preserve"> </w:t>
      </w:r>
      <w:r w:rsidR="00DF3D21">
        <w:t xml:space="preserve">tema som kan vere krevjande å snakke om for </w:t>
      </w:r>
      <w:r w:rsidR="00672EE8">
        <w:t xml:space="preserve">enkelte </w:t>
      </w:r>
      <w:r w:rsidR="256EE89B">
        <w:t>sjuande</w:t>
      </w:r>
      <w:r w:rsidR="00672EE8">
        <w:t>klassingar.</w:t>
      </w:r>
    </w:p>
    <w:sectPr w:rsidR="00111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B8"/>
    <w:rsid w:val="00040674"/>
    <w:rsid w:val="00093C82"/>
    <w:rsid w:val="001119B8"/>
    <w:rsid w:val="001E4298"/>
    <w:rsid w:val="002E265D"/>
    <w:rsid w:val="00370753"/>
    <w:rsid w:val="003B59D4"/>
    <w:rsid w:val="00444711"/>
    <w:rsid w:val="004920A3"/>
    <w:rsid w:val="00540640"/>
    <w:rsid w:val="00672EE8"/>
    <w:rsid w:val="006A1831"/>
    <w:rsid w:val="006A6E93"/>
    <w:rsid w:val="007F54E5"/>
    <w:rsid w:val="008235EF"/>
    <w:rsid w:val="00916EDA"/>
    <w:rsid w:val="00976437"/>
    <w:rsid w:val="00B02754"/>
    <w:rsid w:val="00CB3EF8"/>
    <w:rsid w:val="00D45021"/>
    <w:rsid w:val="00D815EF"/>
    <w:rsid w:val="00DF3D21"/>
    <w:rsid w:val="00E93800"/>
    <w:rsid w:val="00ED25DE"/>
    <w:rsid w:val="00EE0CA4"/>
    <w:rsid w:val="0F72C998"/>
    <w:rsid w:val="256EE89B"/>
    <w:rsid w:val="32655C16"/>
    <w:rsid w:val="3586B14B"/>
    <w:rsid w:val="4EFBC000"/>
    <w:rsid w:val="66374CA7"/>
    <w:rsid w:val="7D8A26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5B2C"/>
  <w15:chartTrackingRefBased/>
  <w15:docId w15:val="{616FAF9D-77E5-4DDD-85A5-9AAA419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53"/>
    <w:rPr>
      <w:lang w:val="nn-NO"/>
    </w:rPr>
  </w:style>
  <w:style w:type="paragraph" w:styleId="Overskrift1">
    <w:name w:val="heading 1"/>
    <w:basedOn w:val="Normal"/>
    <w:next w:val="Normal"/>
    <w:link w:val="Overskrift1Tegn"/>
    <w:uiPriority w:val="9"/>
    <w:qFormat/>
    <w:rsid w:val="00111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11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1119B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119B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119B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119B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119B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119B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119B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119B8"/>
    <w:rPr>
      <w:rFonts w:asciiTheme="majorHAnsi" w:eastAsiaTheme="majorEastAsia" w:hAnsiTheme="majorHAnsi" w:cstheme="majorBidi"/>
      <w:color w:val="0F4761" w:themeColor="accent1" w:themeShade="BF"/>
      <w:sz w:val="40"/>
      <w:szCs w:val="40"/>
      <w:lang w:val="nn-NO"/>
    </w:rPr>
  </w:style>
  <w:style w:type="character" w:customStyle="1" w:styleId="Overskrift2Tegn">
    <w:name w:val="Overskrift 2 Tegn"/>
    <w:basedOn w:val="Standardskriftforavsnitt"/>
    <w:link w:val="Overskrift2"/>
    <w:uiPriority w:val="9"/>
    <w:semiHidden/>
    <w:rsid w:val="001119B8"/>
    <w:rPr>
      <w:rFonts w:asciiTheme="majorHAnsi" w:eastAsiaTheme="majorEastAsia" w:hAnsiTheme="majorHAnsi" w:cstheme="majorBidi"/>
      <w:color w:val="0F4761" w:themeColor="accent1" w:themeShade="BF"/>
      <w:sz w:val="32"/>
      <w:szCs w:val="32"/>
      <w:lang w:val="nn-NO"/>
    </w:rPr>
  </w:style>
  <w:style w:type="character" w:customStyle="1" w:styleId="Overskrift3Tegn">
    <w:name w:val="Overskrift 3 Tegn"/>
    <w:basedOn w:val="Standardskriftforavsnitt"/>
    <w:link w:val="Overskrift3"/>
    <w:uiPriority w:val="9"/>
    <w:rsid w:val="001119B8"/>
    <w:rPr>
      <w:rFonts w:eastAsiaTheme="majorEastAsia" w:cstheme="majorBidi"/>
      <w:color w:val="0F4761" w:themeColor="accent1" w:themeShade="BF"/>
      <w:sz w:val="28"/>
      <w:szCs w:val="28"/>
      <w:lang w:val="nn-NO"/>
    </w:rPr>
  </w:style>
  <w:style w:type="character" w:customStyle="1" w:styleId="Overskrift4Tegn">
    <w:name w:val="Overskrift 4 Tegn"/>
    <w:basedOn w:val="Standardskriftforavsnitt"/>
    <w:link w:val="Overskrift4"/>
    <w:uiPriority w:val="9"/>
    <w:semiHidden/>
    <w:rsid w:val="001119B8"/>
    <w:rPr>
      <w:rFonts w:eastAsiaTheme="majorEastAsia" w:cstheme="majorBidi"/>
      <w:i/>
      <w:iCs/>
      <w:color w:val="0F4761" w:themeColor="accent1" w:themeShade="BF"/>
      <w:lang w:val="nn-NO"/>
    </w:rPr>
  </w:style>
  <w:style w:type="character" w:customStyle="1" w:styleId="Overskrift5Tegn">
    <w:name w:val="Overskrift 5 Tegn"/>
    <w:basedOn w:val="Standardskriftforavsnitt"/>
    <w:link w:val="Overskrift5"/>
    <w:uiPriority w:val="9"/>
    <w:semiHidden/>
    <w:rsid w:val="001119B8"/>
    <w:rPr>
      <w:rFonts w:eastAsiaTheme="majorEastAsia" w:cstheme="majorBidi"/>
      <w:color w:val="0F4761" w:themeColor="accent1" w:themeShade="BF"/>
      <w:lang w:val="nn-NO"/>
    </w:rPr>
  </w:style>
  <w:style w:type="character" w:customStyle="1" w:styleId="Overskrift6Tegn">
    <w:name w:val="Overskrift 6 Tegn"/>
    <w:basedOn w:val="Standardskriftforavsnitt"/>
    <w:link w:val="Overskrift6"/>
    <w:uiPriority w:val="9"/>
    <w:semiHidden/>
    <w:rsid w:val="001119B8"/>
    <w:rPr>
      <w:rFonts w:eastAsiaTheme="majorEastAsia" w:cstheme="majorBidi"/>
      <w:i/>
      <w:iCs/>
      <w:color w:val="595959" w:themeColor="text1" w:themeTint="A6"/>
      <w:lang w:val="nn-NO"/>
    </w:rPr>
  </w:style>
  <w:style w:type="character" w:customStyle="1" w:styleId="Overskrift7Tegn">
    <w:name w:val="Overskrift 7 Tegn"/>
    <w:basedOn w:val="Standardskriftforavsnitt"/>
    <w:link w:val="Overskrift7"/>
    <w:uiPriority w:val="9"/>
    <w:semiHidden/>
    <w:rsid w:val="001119B8"/>
    <w:rPr>
      <w:rFonts w:eastAsiaTheme="majorEastAsia" w:cstheme="majorBidi"/>
      <w:color w:val="595959" w:themeColor="text1" w:themeTint="A6"/>
      <w:lang w:val="nn-NO"/>
    </w:rPr>
  </w:style>
  <w:style w:type="character" w:customStyle="1" w:styleId="Overskrift8Tegn">
    <w:name w:val="Overskrift 8 Tegn"/>
    <w:basedOn w:val="Standardskriftforavsnitt"/>
    <w:link w:val="Overskrift8"/>
    <w:uiPriority w:val="9"/>
    <w:semiHidden/>
    <w:rsid w:val="001119B8"/>
    <w:rPr>
      <w:rFonts w:eastAsiaTheme="majorEastAsia" w:cstheme="majorBidi"/>
      <w:i/>
      <w:iCs/>
      <w:color w:val="272727" w:themeColor="text1" w:themeTint="D8"/>
      <w:lang w:val="nn-NO"/>
    </w:rPr>
  </w:style>
  <w:style w:type="character" w:customStyle="1" w:styleId="Overskrift9Tegn">
    <w:name w:val="Overskrift 9 Tegn"/>
    <w:basedOn w:val="Standardskriftforavsnitt"/>
    <w:link w:val="Overskrift9"/>
    <w:uiPriority w:val="9"/>
    <w:semiHidden/>
    <w:rsid w:val="001119B8"/>
    <w:rPr>
      <w:rFonts w:eastAsiaTheme="majorEastAsia" w:cstheme="majorBidi"/>
      <w:color w:val="272727" w:themeColor="text1" w:themeTint="D8"/>
      <w:lang w:val="nn-NO"/>
    </w:rPr>
  </w:style>
  <w:style w:type="paragraph" w:styleId="Tittel">
    <w:name w:val="Title"/>
    <w:basedOn w:val="Normal"/>
    <w:next w:val="Normal"/>
    <w:link w:val="TittelTegn"/>
    <w:uiPriority w:val="10"/>
    <w:qFormat/>
    <w:rsid w:val="00111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119B8"/>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gn"/>
    <w:uiPriority w:val="11"/>
    <w:qFormat/>
    <w:rsid w:val="001119B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119B8"/>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gn"/>
    <w:uiPriority w:val="29"/>
    <w:qFormat/>
    <w:rsid w:val="001119B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119B8"/>
    <w:rPr>
      <w:i/>
      <w:iCs/>
      <w:color w:val="404040" w:themeColor="text1" w:themeTint="BF"/>
      <w:lang w:val="nn-NO"/>
    </w:rPr>
  </w:style>
  <w:style w:type="paragraph" w:styleId="Listeavsnitt">
    <w:name w:val="List Paragraph"/>
    <w:basedOn w:val="Normal"/>
    <w:uiPriority w:val="34"/>
    <w:qFormat/>
    <w:rsid w:val="001119B8"/>
    <w:pPr>
      <w:ind w:left="720"/>
      <w:contextualSpacing/>
    </w:pPr>
  </w:style>
  <w:style w:type="character" w:styleId="Sterkutheving">
    <w:name w:val="Intense Emphasis"/>
    <w:basedOn w:val="Standardskriftforavsnitt"/>
    <w:uiPriority w:val="21"/>
    <w:qFormat/>
    <w:rsid w:val="001119B8"/>
    <w:rPr>
      <w:i/>
      <w:iCs/>
      <w:color w:val="0F4761" w:themeColor="accent1" w:themeShade="BF"/>
    </w:rPr>
  </w:style>
  <w:style w:type="paragraph" w:styleId="Sterktsitat">
    <w:name w:val="Intense Quote"/>
    <w:basedOn w:val="Normal"/>
    <w:next w:val="Normal"/>
    <w:link w:val="SterktsitatTegn"/>
    <w:uiPriority w:val="30"/>
    <w:qFormat/>
    <w:rsid w:val="00111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119B8"/>
    <w:rPr>
      <w:i/>
      <w:iCs/>
      <w:color w:val="0F4761" w:themeColor="accent1" w:themeShade="BF"/>
      <w:lang w:val="nn-NO"/>
    </w:rPr>
  </w:style>
  <w:style w:type="character" w:styleId="Sterkreferanse">
    <w:name w:val="Intense Reference"/>
    <w:basedOn w:val="Standardskriftforavsnitt"/>
    <w:uiPriority w:val="32"/>
    <w:qFormat/>
    <w:rsid w:val="001119B8"/>
    <w:rPr>
      <w:b/>
      <w:bCs/>
      <w:smallCaps/>
      <w:color w:val="0F4761" w:themeColor="accent1" w:themeShade="BF"/>
      <w:spacing w:val="5"/>
    </w:rPr>
  </w:style>
  <w:style w:type="character" w:styleId="Hyperkobling">
    <w:name w:val="Hyperlink"/>
    <w:basedOn w:val="Standardskriftforavsnitt"/>
    <w:uiPriority w:val="99"/>
    <w:unhideWhenUsed/>
    <w:rsid w:val="003707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norsksenteret.no/teikneseriar/tommelfingerreglar.html" TargetMode="External"/><Relationship Id="rId3" Type="http://schemas.openxmlformats.org/officeDocument/2006/relationships/customXml" Target="../customXml/item3.xml"/><Relationship Id="rId7" Type="http://schemas.openxmlformats.org/officeDocument/2006/relationships/hyperlink" Target="https://nynorsksenteret.no/teikneseriar/samansett.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ynorsksenteret.no/teikneseriar/seriar.html" TargetMode="External"/><Relationship Id="rId4" Type="http://schemas.openxmlformats.org/officeDocument/2006/relationships/styles" Target="styles.xml"/><Relationship Id="rId9" Type="http://schemas.openxmlformats.org/officeDocument/2006/relationships/hyperlink" Target="https://nynorsksenteret.no/teikneseriar/rundetips.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b454b6-9e0d-47d6-a0fd-eade54d93da9">
      <Terms xmlns="http://schemas.microsoft.com/office/infopath/2007/PartnerControls"/>
    </lcf76f155ced4ddcb4097134ff3c332f>
    <Fotol_x00f8_yve xmlns="24b454b6-9e0d-47d6-a0fd-eade54d93da9" xsi:nil="true"/>
    <TaxCatchAll xmlns="f43e69bd-7608-4935-a81f-029f86b977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AA8417D0D75443AFC19C327AD5BDCE" ma:contentTypeVersion="19" ma:contentTypeDescription="Opprett et nytt dokument." ma:contentTypeScope="" ma:versionID="a66ff10aec1f2fdb0d0e89cf7b7e94e0">
  <xsd:schema xmlns:xsd="http://www.w3.org/2001/XMLSchema" xmlns:xs="http://www.w3.org/2001/XMLSchema" xmlns:p="http://schemas.microsoft.com/office/2006/metadata/properties" xmlns:ns2="24b454b6-9e0d-47d6-a0fd-eade54d93da9" xmlns:ns3="f43e69bd-7608-4935-a81f-029f86b977d7" targetNamespace="http://schemas.microsoft.com/office/2006/metadata/properties" ma:root="true" ma:fieldsID="9249b9e9aa34bdfa5767e080c5cac7a6" ns2:_="" ns3:_="">
    <xsd:import namespace="24b454b6-9e0d-47d6-a0fd-eade54d93da9"/>
    <xsd:import namespace="f43e69bd-7608-4935-a81f-029f86b977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tol_x00f8_y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454b6-9e0d-47d6-a0fd-eade54d93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6b0969-f04a-4485-b47a-264c9c638d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tol_x00f8_yve" ma:index="26" nillable="true" ma:displayName="Fotoløyve" ma:description="Gratis foto frå Unsplash, krediter fotograf" ma:format="Dropdown" ma:internalName="Fotol_x00f8_y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3e69bd-7608-4935-a81f-029f86b977d7"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7ab1839-cc0e-48a8-a059-278cea0b71b9}" ma:internalName="TaxCatchAll" ma:showField="CatchAllData" ma:web="f43e69bd-7608-4935-a81f-029f86b97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2F3AE-A4E1-4DED-92BF-DD6F3BE20BA8}">
  <ds:schemaRefs>
    <ds:schemaRef ds:uri="http://schemas.microsoft.com/office/2006/metadata/properties"/>
    <ds:schemaRef ds:uri="http://schemas.microsoft.com/office/infopath/2007/PartnerControls"/>
    <ds:schemaRef ds:uri="24b454b6-9e0d-47d6-a0fd-eade54d93da9"/>
    <ds:schemaRef ds:uri="f43e69bd-7608-4935-a81f-029f86b977d7"/>
  </ds:schemaRefs>
</ds:datastoreItem>
</file>

<file path=customXml/itemProps2.xml><?xml version="1.0" encoding="utf-8"?>
<ds:datastoreItem xmlns:ds="http://schemas.openxmlformats.org/officeDocument/2006/customXml" ds:itemID="{412B741A-FCE3-4925-A3E2-A9357A15CFB6}">
  <ds:schemaRefs>
    <ds:schemaRef ds:uri="http://schemas.microsoft.com/sharepoint/v3/contenttype/forms"/>
  </ds:schemaRefs>
</ds:datastoreItem>
</file>

<file path=customXml/itemProps3.xml><?xml version="1.0" encoding="utf-8"?>
<ds:datastoreItem xmlns:ds="http://schemas.openxmlformats.org/officeDocument/2006/customXml" ds:itemID="{16E4892A-3840-4EBF-A2E4-B492E17F2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454b6-9e0d-47d6-a0fd-eade54d93da9"/>
    <ds:schemaRef ds:uri="f43e69bd-7608-4935-a81f-029f86b97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b04c98-3e8b-47a3-97e1-376b9a0197ee}" enabled="0" method="" siteId="{a2b04c98-3e8b-47a3-97e1-376b9a0197e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1818</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Festø</dc:creator>
  <cp:keywords/>
  <dc:description/>
  <cp:lastModifiedBy>Petra Helgesen</cp:lastModifiedBy>
  <cp:revision>25</cp:revision>
  <dcterms:created xsi:type="dcterms:W3CDTF">2024-12-11T13:42:00Z</dcterms:created>
  <dcterms:modified xsi:type="dcterms:W3CDTF">2024-12-19T20:32:00Z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0x01010067AA8417D0D75443AFC19C327AD5BDCE</vt:lpwstr>
  </property>
  <property fmtid="{D5CDD505-2E9C-101B-9397-08002B2CF9AE}" pid="3" name="MediaServiceImageTags">
    <vt:lpwstr/>
  </property>
</Properties>
</file>